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C7" w:rsidRDefault="003441C7" w:rsidP="003441C7">
      <w:pPr>
        <w:jc w:val="center"/>
      </w:pPr>
      <w:r>
        <w:rPr>
          <w:noProof/>
        </w:rPr>
        <w:drawing>
          <wp:inline distT="0" distB="0" distL="0" distR="0">
            <wp:extent cx="1343025" cy="975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tre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36" cy="9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1C7" w:rsidRDefault="003441C7" w:rsidP="003441C7">
      <w:pPr>
        <w:jc w:val="center"/>
      </w:pPr>
      <w:r>
        <w:t xml:space="preserve">Drama 3 </w:t>
      </w:r>
      <w:r>
        <w:t>(TECHNICAL THEATRE)</w:t>
      </w:r>
    </w:p>
    <w:p w:rsidR="003441C7" w:rsidRDefault="003441C7" w:rsidP="003441C7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Mrs. Karla Quiñones (“Q”)</w:t>
      </w:r>
    </w:p>
    <w:p w:rsidR="003441C7" w:rsidRDefault="003441C7" w:rsidP="003441C7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Bill Reed Middle School</w:t>
      </w:r>
    </w:p>
    <w:p w:rsidR="003441C7" w:rsidRDefault="003441C7" w:rsidP="003441C7">
      <w:pPr>
        <w:jc w:val="center"/>
        <w:rPr>
          <w:rFonts w:ascii="Futura" w:hAnsi="Futura" w:cs="Futura"/>
        </w:rPr>
      </w:pPr>
      <w:hyperlink r:id="rId8" w:history="1">
        <w:r w:rsidRPr="00FE4A24">
          <w:rPr>
            <w:rStyle w:val="Hyperlink"/>
            <w:rFonts w:ascii="Futura" w:hAnsi="Futura" w:cs="Futura"/>
          </w:rPr>
          <w:t>karla.quinones@thompsonschools.org</w:t>
        </w:r>
      </w:hyperlink>
    </w:p>
    <w:p w:rsidR="003441C7" w:rsidRDefault="003441C7" w:rsidP="003441C7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Website: mrsqsclasses.weebly.com</w:t>
      </w:r>
    </w:p>
    <w:p w:rsidR="003441C7" w:rsidRDefault="003441C7" w:rsidP="003441C7">
      <w:pPr>
        <w:jc w:val="center"/>
        <w:rPr>
          <w:rFonts w:ascii="Futura" w:hAnsi="Futura" w:cs="Futura"/>
        </w:rPr>
      </w:pPr>
    </w:p>
    <w:p w:rsidR="003441C7" w:rsidRDefault="003441C7" w:rsidP="003441C7">
      <w:pPr>
        <w:rPr>
          <w:rFonts w:ascii="Futura" w:hAnsi="Futura" w:cs="Futura"/>
        </w:rPr>
      </w:pPr>
      <w:r>
        <w:rPr>
          <w:rFonts w:ascii="Futura" w:hAnsi="Futura" w:cs="Futura"/>
        </w:rPr>
        <w:t>Welcome to BRMS’ Drama 3 class! I am so excited to work with you this semester and look forward to the amazing performances we will create in class</w:t>
      </w:r>
      <w:r w:rsidRPr="0033539F">
        <w:rPr>
          <w:rFonts w:ascii="Futura" w:hAnsi="Futura" w:cs="Futura"/>
        </w:rPr>
        <w:sym w:font="Wingdings" w:char="F04A"/>
      </w:r>
      <w:r>
        <w:rPr>
          <w:rFonts w:ascii="Futura" w:hAnsi="Futura" w:cs="Futura"/>
        </w:rPr>
        <w:t xml:space="preserve">.  </w:t>
      </w:r>
    </w:p>
    <w:p w:rsidR="003441C7" w:rsidRDefault="003441C7" w:rsidP="003441C7">
      <w:pPr>
        <w:rPr>
          <w:rFonts w:ascii="Futura" w:hAnsi="Futura" w:cs="Futura"/>
        </w:rPr>
      </w:pPr>
    </w:p>
    <w:p w:rsidR="003441C7" w:rsidRDefault="003441C7" w:rsidP="003441C7">
      <w:pPr>
        <w:rPr>
          <w:rFonts w:ascii="Futura" w:hAnsi="Futura" w:cs="Futura"/>
        </w:rPr>
      </w:pPr>
      <w:r>
        <w:rPr>
          <w:rFonts w:ascii="Futura" w:hAnsi="Futura" w:cs="Futura"/>
        </w:rPr>
        <w:t>Through the term of this course, we will be covering the following standards: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77"/>
        <w:gridCol w:w="7473"/>
      </w:tblGrid>
      <w:tr w:rsidR="003441C7" w:rsidRPr="00811ECF" w:rsidTr="00D10581">
        <w:trPr>
          <w:trHeight w:val="480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CCCC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Trebuchet MS" w:eastAsia="Times New Roman" w:hAnsi="Trebuchet MS" w:cs="Arial"/>
                <w:b/>
                <w:bCs/>
                <w:color w:val="4E4E4E"/>
                <w:sz w:val="34"/>
                <w:szCs w:val="34"/>
              </w:rPr>
            </w:pPr>
            <w:r w:rsidRPr="00811ECF">
              <w:rPr>
                <w:rFonts w:ascii="Trebuchet MS" w:eastAsia="Times New Roman" w:hAnsi="Trebuchet MS" w:cs="Arial"/>
                <w:b/>
                <w:bCs/>
                <w:color w:val="4E4E4E"/>
                <w:sz w:val="34"/>
                <w:szCs w:val="34"/>
              </w:rPr>
              <w:t>Standards and Grade Level Expectations</w:t>
            </w:r>
          </w:p>
        </w:tc>
      </w:tr>
      <w:tr w:rsidR="003441C7" w:rsidRPr="00811ECF" w:rsidTr="00D1058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3441C7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Create</w:t>
            </w:r>
          </w:p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Construction of technical and design elements</w:t>
            </w:r>
          </w:p>
        </w:tc>
      </w:tr>
      <w:tr w:rsidR="003441C7" w:rsidRPr="00811ECF" w:rsidTr="00D1058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Perform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Technology reinforces, enhances, and/or alters a theatrical performance</w:t>
            </w:r>
          </w:p>
        </w:tc>
      </w:tr>
      <w:tr w:rsidR="003441C7" w:rsidRPr="00811ECF" w:rsidTr="00D1058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Critically Respond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Recognition and evaluation of contemporary and historical contexts of theatre history</w:t>
            </w:r>
          </w:p>
        </w:tc>
      </w:tr>
      <w:tr w:rsidR="003441C7" w:rsidRPr="00811ECF" w:rsidTr="00D1058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Use critical thinking skills in character analysis and performance</w:t>
            </w:r>
          </w:p>
        </w:tc>
      </w:tr>
      <w:tr w:rsidR="003441C7" w:rsidRPr="00811ECF" w:rsidTr="00D1058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1C7" w:rsidRPr="00811ECF" w:rsidRDefault="003441C7" w:rsidP="00D10581">
            <w:pPr>
              <w:rPr>
                <w:rFonts w:ascii="Arial" w:eastAsia="Times New Roman" w:hAnsi="Arial" w:cs="Arial"/>
                <w:color w:val="4E4E4E"/>
                <w:sz w:val="21"/>
                <w:szCs w:val="21"/>
              </w:rPr>
            </w:pPr>
            <w:r w:rsidRPr="00811ECF">
              <w:rPr>
                <w:rFonts w:ascii="Arial" w:eastAsia="Times New Roman" w:hAnsi="Arial" w:cs="Arial"/>
                <w:color w:val="4E4E4E"/>
                <w:sz w:val="21"/>
                <w:szCs w:val="21"/>
              </w:rPr>
              <w:t>Respect the value of the collaborative nature of drama and theatre works</w:t>
            </w:r>
          </w:p>
        </w:tc>
      </w:tr>
    </w:tbl>
    <w:p w:rsidR="003441C7" w:rsidRDefault="003441C7" w:rsidP="003441C7"/>
    <w:p w:rsidR="003441C7" w:rsidRDefault="003441C7" w:rsidP="003441C7">
      <w:pPr>
        <w:jc w:val="center"/>
      </w:pPr>
    </w:p>
    <w:p w:rsidR="003441C7" w:rsidRPr="0033539F" w:rsidRDefault="003441C7" w:rsidP="003441C7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  <w:u w:val="single"/>
        </w:rPr>
        <w:t>Units: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</w:rPr>
        <w:t xml:space="preserve">Unit 1: </w:t>
      </w:r>
      <w:r>
        <w:rPr>
          <w:rFonts w:ascii="Futura" w:hAnsi="Futura" w:cs="Futura"/>
        </w:rPr>
        <w:t>Scene Shop Safety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</w:rPr>
        <w:t>Unit 2:</w:t>
      </w:r>
      <w:r>
        <w:rPr>
          <w:rFonts w:ascii="Futura" w:hAnsi="Futura" w:cs="Futura"/>
        </w:rPr>
        <w:t xml:space="preserve"> </w:t>
      </w:r>
      <w:r>
        <w:rPr>
          <w:rFonts w:ascii="Futura" w:hAnsi="Futura" w:cs="Futura"/>
        </w:rPr>
        <w:t>Scenic Design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</w:rPr>
        <w:t>Unit 3:</w:t>
      </w:r>
      <w:r>
        <w:rPr>
          <w:rFonts w:ascii="Futura" w:hAnsi="Futura" w:cs="Futura"/>
        </w:rPr>
        <w:t xml:space="preserve"> </w:t>
      </w:r>
      <w:r>
        <w:rPr>
          <w:rFonts w:ascii="Futura" w:hAnsi="Futura" w:cs="Futura"/>
        </w:rPr>
        <w:t>Costume Design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</w:rPr>
        <w:t>Unit 4:</w:t>
      </w:r>
      <w:r>
        <w:rPr>
          <w:rFonts w:ascii="Futura" w:hAnsi="Futura" w:cs="Futura"/>
        </w:rPr>
        <w:t xml:space="preserve"> Makeup Design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</w:rPr>
        <w:t>Unit 5:</w:t>
      </w:r>
      <w:r>
        <w:rPr>
          <w:rFonts w:ascii="Futura" w:hAnsi="Futura" w:cs="Futura"/>
        </w:rPr>
        <w:t xml:space="preserve"> Musical Design</w:t>
      </w:r>
    </w:p>
    <w:p w:rsidR="003441C7" w:rsidRDefault="003441C7" w:rsidP="003441C7">
      <w:pPr>
        <w:pStyle w:val="ListParagraph"/>
        <w:ind w:left="1440"/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  <w:b/>
          <w:u w:val="single"/>
        </w:rPr>
        <w:t xml:space="preserve">Grading: 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Students will be evaluated through Standards-Based (Competency-Based) Grading on a 1-4 scale.</w:t>
      </w:r>
    </w:p>
    <w:p w:rsidR="003441C7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Students will be given rubrics and assessment/performance expectations before hand and will be active in the evaluation process.</w:t>
      </w:r>
    </w:p>
    <w:p w:rsidR="003441C7" w:rsidRPr="00D855DA" w:rsidRDefault="003441C7" w:rsidP="003441C7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Students will be given opportunities to be re-evaluated in order to achieve higher levels in each rubric if not earned during their first attempt. </w:t>
      </w:r>
      <w:r w:rsidRPr="00D855DA">
        <w:rPr>
          <w:rFonts w:ascii="Futura" w:hAnsi="Futura" w:cs="Futura"/>
          <w:b/>
          <w:u w:val="single"/>
        </w:rPr>
        <w:t>GROWTH IS KEY!</w:t>
      </w:r>
    </w:p>
    <w:p w:rsidR="003441C7" w:rsidRDefault="003441C7" w:rsidP="003441C7">
      <w:pPr>
        <w:rPr>
          <w:rFonts w:ascii="Futura" w:hAnsi="Futura" w:cs="Futura"/>
        </w:rPr>
      </w:pPr>
    </w:p>
    <w:p w:rsidR="003441C7" w:rsidRPr="00D855DA" w:rsidRDefault="003441C7" w:rsidP="003441C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  <w:b/>
          <w:u w:val="single"/>
        </w:rPr>
        <w:t xml:space="preserve">Materials Needed: </w:t>
      </w:r>
      <w:r>
        <w:rPr>
          <w:rFonts w:ascii="Futura" w:hAnsi="Futura" w:cs="Futura"/>
        </w:rPr>
        <w:t xml:space="preserve">Need to be brought to class </w:t>
      </w:r>
      <w:r w:rsidRPr="00D855DA">
        <w:rPr>
          <w:rFonts w:ascii="Futura" w:hAnsi="Futura" w:cs="Futura"/>
          <w:b/>
        </w:rPr>
        <w:t>EVERYDAY</w:t>
      </w:r>
      <w:r>
        <w:rPr>
          <w:rFonts w:ascii="Futura" w:hAnsi="Futura" w:cs="Futura"/>
          <w:b/>
        </w:rPr>
        <w:t>.</w:t>
      </w: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Notebook</w:t>
      </w: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Folder</w:t>
      </w: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Pencil</w:t>
      </w: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Supplies for Design Projects (most will be provided by Mrs. Q)</w:t>
      </w:r>
    </w:p>
    <w:p w:rsidR="003441C7" w:rsidRDefault="003441C7" w:rsidP="003441C7">
      <w:pPr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  <w:b/>
          <w:u w:val="single"/>
        </w:rPr>
        <w:t xml:space="preserve">Rules and Expectations: </w:t>
      </w:r>
      <w:r>
        <w:rPr>
          <w:rFonts w:ascii="Futura" w:hAnsi="Futura" w:cs="Futura"/>
        </w:rPr>
        <w:t xml:space="preserve">Theatre is a very vulnerable and collaborative art form. Therefore, it is essential for us to create a </w:t>
      </w:r>
      <w:r w:rsidRPr="00D855DA">
        <w:rPr>
          <w:rFonts w:ascii="Futura" w:hAnsi="Futura" w:cs="Futura"/>
          <w:b/>
        </w:rPr>
        <w:t>POSTIVE</w:t>
      </w:r>
      <w:r>
        <w:rPr>
          <w:rFonts w:ascii="Futura" w:hAnsi="Futura" w:cs="Futura"/>
        </w:rPr>
        <w:t xml:space="preserve"> and </w:t>
      </w:r>
      <w:r w:rsidRPr="00D855DA">
        <w:rPr>
          <w:rFonts w:ascii="Futura" w:hAnsi="Futura" w:cs="Futura"/>
          <w:b/>
        </w:rPr>
        <w:t>RESPECTFUL</w:t>
      </w:r>
      <w:r>
        <w:rPr>
          <w:rFonts w:ascii="Futura" w:hAnsi="Futura" w:cs="Futura"/>
        </w:rPr>
        <w:t xml:space="preserve"> learning and performing environment.</w:t>
      </w:r>
    </w:p>
    <w:p w:rsidR="003441C7" w:rsidRDefault="003441C7" w:rsidP="003441C7">
      <w:pPr>
        <w:pStyle w:val="ListParagraph"/>
        <w:ind w:left="1440"/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Come to class </w:t>
      </w:r>
      <w:r>
        <w:rPr>
          <w:rFonts w:ascii="Futura" w:hAnsi="Futura" w:cs="Futura"/>
          <w:b/>
        </w:rPr>
        <w:t>EVERYDAY.</w:t>
      </w:r>
      <w:r>
        <w:rPr>
          <w:rFonts w:ascii="Futura" w:hAnsi="Futura" w:cs="Futura"/>
        </w:rPr>
        <w:t xml:space="preserve">  Theatre is a </w:t>
      </w:r>
      <w:r w:rsidRPr="00D855DA">
        <w:rPr>
          <w:rFonts w:ascii="Futura" w:hAnsi="Futura" w:cs="Futura"/>
          <w:b/>
        </w:rPr>
        <w:t>LIVE</w:t>
      </w:r>
      <w:r>
        <w:rPr>
          <w:rFonts w:ascii="Futura" w:hAnsi="Futura" w:cs="Futura"/>
        </w:rPr>
        <w:t xml:space="preserve"> and </w:t>
      </w:r>
      <w:r w:rsidRPr="00D855DA">
        <w:rPr>
          <w:rFonts w:ascii="Futura" w:hAnsi="Futura" w:cs="Futura"/>
          <w:b/>
        </w:rPr>
        <w:t>ACTIVE</w:t>
      </w:r>
      <w:r>
        <w:rPr>
          <w:rFonts w:ascii="Futura" w:hAnsi="Futura" w:cs="Futura"/>
        </w:rPr>
        <w:t xml:space="preserve"> experience that cannot be recreated at home. You matter and are important!</w:t>
      </w:r>
    </w:p>
    <w:p w:rsidR="003441C7" w:rsidRDefault="003441C7" w:rsidP="003441C7">
      <w:pPr>
        <w:pStyle w:val="ListParagraph"/>
        <w:numPr>
          <w:ilvl w:val="2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Utilize my website to look up what you missed if absent.</w:t>
      </w:r>
    </w:p>
    <w:p w:rsidR="003441C7" w:rsidRDefault="003441C7" w:rsidP="003441C7">
      <w:pPr>
        <w:pStyle w:val="ListParagraph"/>
        <w:numPr>
          <w:ilvl w:val="2"/>
          <w:numId w:val="2"/>
        </w:numPr>
        <w:rPr>
          <w:rFonts w:ascii="Futura" w:hAnsi="Futura" w:cs="Futura"/>
        </w:rPr>
      </w:pPr>
      <w:r w:rsidRPr="00F442A7">
        <w:rPr>
          <w:rFonts w:ascii="Futura" w:hAnsi="Futura" w:cs="Futura"/>
          <w:b/>
        </w:rPr>
        <w:t>Performance dates</w:t>
      </w:r>
      <w:r>
        <w:rPr>
          <w:rFonts w:ascii="Futura" w:hAnsi="Futura" w:cs="Futura"/>
        </w:rPr>
        <w:t xml:space="preserve"> will be given ahead of time, so </w:t>
      </w:r>
      <w:r w:rsidRPr="00F442A7">
        <w:rPr>
          <w:rFonts w:ascii="Futura" w:hAnsi="Futura" w:cs="Futura"/>
          <w:b/>
        </w:rPr>
        <w:t>plan accordingly</w:t>
      </w:r>
      <w:r>
        <w:rPr>
          <w:rFonts w:ascii="Futura" w:hAnsi="Futura" w:cs="Futura"/>
        </w:rPr>
        <w:t xml:space="preserve">. </w:t>
      </w:r>
    </w:p>
    <w:p w:rsidR="003441C7" w:rsidRDefault="003441C7" w:rsidP="003441C7">
      <w:pPr>
        <w:pStyle w:val="ListParagraph"/>
        <w:numPr>
          <w:ilvl w:val="3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Performances are a group effort (mostly). Please consider how your absence will impact your other actors and partners.</w:t>
      </w:r>
    </w:p>
    <w:p w:rsidR="003441C7" w:rsidRPr="007F1451" w:rsidRDefault="003441C7" w:rsidP="003441C7">
      <w:pPr>
        <w:ind w:left="1800"/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Arrive to class </w:t>
      </w:r>
      <w:r w:rsidRPr="00B36397">
        <w:rPr>
          <w:rFonts w:ascii="Futura" w:hAnsi="Futura" w:cs="Futura"/>
          <w:b/>
        </w:rPr>
        <w:t>ON TIME</w:t>
      </w:r>
      <w:r>
        <w:rPr>
          <w:rFonts w:ascii="Futura" w:hAnsi="Futura" w:cs="Futura"/>
        </w:rPr>
        <w:t xml:space="preserve"> and </w:t>
      </w:r>
      <w:r w:rsidRPr="00B36397">
        <w:rPr>
          <w:rFonts w:ascii="Futura" w:hAnsi="Futura" w:cs="Futura"/>
          <w:b/>
        </w:rPr>
        <w:t>PREPARED</w:t>
      </w:r>
      <w:r>
        <w:rPr>
          <w:rFonts w:ascii="Futura" w:hAnsi="Futura" w:cs="Futura"/>
        </w:rPr>
        <w:t xml:space="preserve"> for the day and stay </w:t>
      </w:r>
      <w:r w:rsidRPr="007F1451">
        <w:rPr>
          <w:rFonts w:ascii="Futura" w:hAnsi="Futura" w:cs="Futura"/>
          <w:b/>
        </w:rPr>
        <w:t>ON TASK</w:t>
      </w:r>
      <w:r>
        <w:rPr>
          <w:rFonts w:ascii="Futura" w:hAnsi="Futura" w:cs="Futura"/>
        </w:rPr>
        <w:t>.</w:t>
      </w:r>
    </w:p>
    <w:p w:rsidR="003441C7" w:rsidRPr="007F1451" w:rsidRDefault="003441C7" w:rsidP="003441C7">
      <w:pPr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We </w:t>
      </w:r>
      <w:r w:rsidRPr="00B36397">
        <w:rPr>
          <w:rFonts w:ascii="Futura" w:hAnsi="Futura" w:cs="Futura"/>
          <w:b/>
        </w:rPr>
        <w:t>LIFT</w:t>
      </w:r>
      <w:r>
        <w:rPr>
          <w:rFonts w:ascii="Futura" w:hAnsi="Futura" w:cs="Futura"/>
        </w:rPr>
        <w:t xml:space="preserve"> each other </w:t>
      </w:r>
      <w:r w:rsidRPr="00B36397">
        <w:rPr>
          <w:rFonts w:ascii="Futura" w:hAnsi="Futura" w:cs="Futura"/>
          <w:b/>
        </w:rPr>
        <w:t>UP</w:t>
      </w:r>
      <w:r>
        <w:rPr>
          <w:rFonts w:ascii="Futura" w:hAnsi="Futura" w:cs="Futura"/>
        </w:rPr>
        <w:t xml:space="preserve"> and treat one another with </w:t>
      </w:r>
      <w:r w:rsidRPr="00B36397">
        <w:rPr>
          <w:rFonts w:ascii="Futura" w:hAnsi="Futura" w:cs="Futura"/>
          <w:b/>
        </w:rPr>
        <w:t xml:space="preserve">KINDNESS </w:t>
      </w:r>
      <w:r>
        <w:rPr>
          <w:rFonts w:ascii="Futura" w:hAnsi="Futura" w:cs="Futura"/>
        </w:rPr>
        <w:t xml:space="preserve">and </w:t>
      </w:r>
      <w:r w:rsidRPr="00B36397">
        <w:rPr>
          <w:rFonts w:ascii="Futura" w:hAnsi="Futura" w:cs="Futura"/>
          <w:b/>
        </w:rPr>
        <w:t>RESPECT</w:t>
      </w:r>
      <w:r>
        <w:rPr>
          <w:rFonts w:ascii="Futura" w:hAnsi="Futura" w:cs="Futura"/>
        </w:rPr>
        <w:t>.</w:t>
      </w:r>
    </w:p>
    <w:p w:rsidR="003441C7" w:rsidRDefault="003441C7" w:rsidP="003441C7">
      <w:pPr>
        <w:pStyle w:val="ListParagraph"/>
        <w:numPr>
          <w:ilvl w:val="2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Leave your outside drama at the door. Use theatre as a place to take a break from your worries and regroup. </w:t>
      </w:r>
    </w:p>
    <w:p w:rsidR="003441C7" w:rsidRDefault="003441C7" w:rsidP="003441C7">
      <w:pPr>
        <w:pStyle w:val="ListParagraph"/>
        <w:ind w:left="2160"/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2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Please bring </w:t>
      </w:r>
      <w:r w:rsidRPr="00B36397">
        <w:rPr>
          <w:rFonts w:ascii="Futura" w:hAnsi="Futura" w:cs="Futura"/>
          <w:b/>
        </w:rPr>
        <w:t>WATER</w:t>
      </w:r>
      <w:r>
        <w:rPr>
          <w:rFonts w:ascii="Futura" w:hAnsi="Futura" w:cs="Futura"/>
          <w:b/>
        </w:rPr>
        <w:t xml:space="preserve"> ONLY</w:t>
      </w:r>
      <w:r>
        <w:rPr>
          <w:rFonts w:ascii="Futura" w:hAnsi="Futura" w:cs="Futura"/>
        </w:rPr>
        <w:t xml:space="preserve"> into the classroom. Leave treats, gum, and other beverages in your lockers.</w:t>
      </w:r>
    </w:p>
    <w:p w:rsidR="003441C7" w:rsidRPr="00B55FDB" w:rsidRDefault="003441C7" w:rsidP="003441C7">
      <w:pPr>
        <w:rPr>
          <w:rFonts w:ascii="Futura" w:hAnsi="Futura" w:cs="Futura"/>
        </w:rPr>
      </w:pPr>
    </w:p>
    <w:p w:rsidR="003441C7" w:rsidRDefault="003441C7" w:rsidP="003441C7">
      <w:pPr>
        <w:pStyle w:val="ListParagraph"/>
        <w:numPr>
          <w:ilvl w:val="2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Technology such as </w:t>
      </w:r>
      <w:r w:rsidRPr="00B55FDB">
        <w:rPr>
          <w:rFonts w:ascii="Futura" w:hAnsi="Futura" w:cs="Futura"/>
          <w:b/>
        </w:rPr>
        <w:t>PHONES</w:t>
      </w:r>
      <w:r>
        <w:rPr>
          <w:rFonts w:ascii="Futura" w:hAnsi="Futura" w:cs="Futura"/>
        </w:rPr>
        <w:t xml:space="preserve">, </w:t>
      </w:r>
      <w:r w:rsidRPr="00B55FDB">
        <w:rPr>
          <w:rFonts w:ascii="Futura" w:hAnsi="Futura" w:cs="Futura"/>
          <w:b/>
        </w:rPr>
        <w:t>TABLETS</w:t>
      </w:r>
      <w:r>
        <w:rPr>
          <w:rFonts w:ascii="Futura" w:hAnsi="Futura" w:cs="Futura"/>
        </w:rPr>
        <w:t xml:space="preserve">, and/or </w:t>
      </w:r>
      <w:r w:rsidRPr="00B55FDB">
        <w:rPr>
          <w:rFonts w:ascii="Futura" w:hAnsi="Futura" w:cs="Futura"/>
          <w:b/>
        </w:rPr>
        <w:t>MUSIC PLAYERS</w:t>
      </w:r>
      <w:r>
        <w:rPr>
          <w:rFonts w:ascii="Futura" w:hAnsi="Futura" w:cs="Futura"/>
        </w:rPr>
        <w:t xml:space="preserve"> is a distraction; therefore usage of such devices will be limited. This can result in possible </w:t>
      </w:r>
      <w:r w:rsidRPr="00B55FDB">
        <w:rPr>
          <w:rFonts w:ascii="Futura" w:hAnsi="Futura" w:cs="Futura"/>
          <w:b/>
        </w:rPr>
        <w:t>CONFISCATION</w:t>
      </w:r>
      <w:r>
        <w:rPr>
          <w:rFonts w:ascii="Futura" w:hAnsi="Futura" w:cs="Futura"/>
        </w:rPr>
        <w:t xml:space="preserve"> if a constant problem.</w:t>
      </w:r>
    </w:p>
    <w:p w:rsidR="003441C7" w:rsidRPr="00B55FDB" w:rsidRDefault="003441C7" w:rsidP="003441C7">
      <w:pPr>
        <w:rPr>
          <w:rFonts w:ascii="Futura" w:hAnsi="Futura" w:cs="Futura"/>
        </w:rPr>
      </w:pPr>
    </w:p>
    <w:p w:rsidR="00225915" w:rsidRDefault="00225915" w:rsidP="003441C7"/>
    <w:sectPr w:rsidR="0022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2A" w:rsidRDefault="0016212A" w:rsidP="003441C7">
      <w:r>
        <w:separator/>
      </w:r>
    </w:p>
  </w:endnote>
  <w:endnote w:type="continuationSeparator" w:id="0">
    <w:p w:rsidR="0016212A" w:rsidRDefault="0016212A" w:rsidP="003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2A" w:rsidRDefault="0016212A" w:rsidP="003441C7">
      <w:r>
        <w:separator/>
      </w:r>
    </w:p>
  </w:footnote>
  <w:footnote w:type="continuationSeparator" w:id="0">
    <w:p w:rsidR="0016212A" w:rsidRDefault="0016212A" w:rsidP="0034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Word Work File L_853738012"/>
      </v:shape>
    </w:pict>
  </w:numPicBullet>
  <w:abstractNum w:abstractNumId="0" w15:restartNumberingAfterBreak="0">
    <w:nsid w:val="0A685F1C"/>
    <w:multiLevelType w:val="hybridMultilevel"/>
    <w:tmpl w:val="E9FC02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1416"/>
    <w:multiLevelType w:val="hybridMultilevel"/>
    <w:tmpl w:val="56324B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C7"/>
    <w:rsid w:val="000272B7"/>
    <w:rsid w:val="0016212A"/>
    <w:rsid w:val="00225915"/>
    <w:rsid w:val="003441C7"/>
    <w:rsid w:val="004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EFDD"/>
  <w15:chartTrackingRefBased/>
  <w15:docId w15:val="{7DBE40C0-A081-4F84-8810-A329435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1C7"/>
  </w:style>
  <w:style w:type="paragraph" w:styleId="Footer">
    <w:name w:val="footer"/>
    <w:basedOn w:val="Normal"/>
    <w:link w:val="FooterChar"/>
    <w:uiPriority w:val="99"/>
    <w:unhideWhenUsed/>
    <w:rsid w:val="00344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1C7"/>
  </w:style>
  <w:style w:type="character" w:styleId="Hyperlink">
    <w:name w:val="Hyperlink"/>
    <w:basedOn w:val="DefaultParagraphFont"/>
    <w:uiPriority w:val="99"/>
    <w:unhideWhenUsed/>
    <w:rsid w:val="00344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quinones@thompson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Quinones, Karla M BRMS</dc:creator>
  <cp:keywords/>
  <dc:description/>
  <cp:lastModifiedBy>Quinones, Karla M BRMS</cp:lastModifiedBy>
  <cp:revision>1</cp:revision>
  <dcterms:created xsi:type="dcterms:W3CDTF">2017-11-14T20:17:00Z</dcterms:created>
  <dcterms:modified xsi:type="dcterms:W3CDTF">2017-11-14T20:23:00Z</dcterms:modified>
</cp:coreProperties>
</file>